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ind w:left="0" w:firstLine="0"/>
        <w:rPr>
          <w:b w:val="1"/>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4">
      <w:pPr>
        <w:pageBreakBefore w:val="0"/>
        <w:spacing w:line="276" w:lineRule="auto"/>
        <w:ind w:left="720" w:firstLine="0"/>
        <w:jc w:val="center"/>
        <w:rPr>
          <w:b w:val="1"/>
          <w:sz w:val="28"/>
          <w:szCs w:val="28"/>
        </w:rPr>
      </w:pPr>
      <w:r w:rsidDel="00000000" w:rsidR="00000000" w:rsidRPr="00000000">
        <w:rPr>
          <w:b w:val="1"/>
          <w:sz w:val="28"/>
          <w:szCs w:val="28"/>
          <w:rtl w:val="0"/>
        </w:rPr>
        <w:t xml:space="preserve">¡Prepárate para la </w:t>
      </w:r>
      <w:r w:rsidDel="00000000" w:rsidR="00000000" w:rsidRPr="00000000">
        <w:rPr>
          <w:b w:val="1"/>
          <w:i w:val="1"/>
          <w:sz w:val="28"/>
          <w:szCs w:val="28"/>
          <w:rtl w:val="0"/>
        </w:rPr>
        <w:t xml:space="preserve">Hello Kitty &amp; Friends Virtual Fun Run 2021 </w:t>
      </w:r>
      <w:r w:rsidDel="00000000" w:rsidR="00000000" w:rsidRPr="00000000">
        <w:rPr>
          <w:b w:val="1"/>
          <w:sz w:val="28"/>
          <w:szCs w:val="28"/>
          <w:rtl w:val="0"/>
        </w:rPr>
        <w:t xml:space="preserve">con estas recomendaciones!</w:t>
      </w:r>
    </w:p>
    <w:p w:rsidR="00000000" w:rsidDel="00000000" w:rsidP="00000000" w:rsidRDefault="00000000" w:rsidRPr="00000000" w14:paraId="00000005">
      <w:pPr>
        <w:pageBreakBefore w:val="0"/>
        <w:spacing w:line="276" w:lineRule="auto"/>
        <w:rPr>
          <w:b w:val="1"/>
        </w:rPr>
      </w:pPr>
      <w:r w:rsidDel="00000000" w:rsidR="00000000" w:rsidRPr="00000000">
        <w:rPr>
          <w:b w:val="1"/>
          <w:rtl w:val="0"/>
        </w:rPr>
        <w:br w:type="textWrapping"/>
      </w:r>
    </w:p>
    <w:p w:rsidR="00000000" w:rsidDel="00000000" w:rsidP="00000000" w:rsidRDefault="00000000" w:rsidRPr="00000000" w14:paraId="00000006">
      <w:pPr>
        <w:pageBreakBefore w:val="0"/>
        <w:spacing w:line="276" w:lineRule="auto"/>
        <w:jc w:val="both"/>
        <w:rPr/>
      </w:pPr>
      <w:r w:rsidDel="00000000" w:rsidR="00000000" w:rsidRPr="00000000">
        <w:rPr>
          <w:b w:val="1"/>
          <w:rtl w:val="0"/>
        </w:rPr>
        <w:t xml:space="preserve">Ciudad de México, 18 de Octubre de 2021 – </w:t>
      </w:r>
      <w:r w:rsidDel="00000000" w:rsidR="00000000" w:rsidRPr="00000000">
        <w:rPr>
          <w:rtl w:val="0"/>
        </w:rPr>
        <w:t xml:space="preserve"> ¡Ya falta menos para </w:t>
      </w:r>
      <w:r w:rsidDel="00000000" w:rsidR="00000000" w:rsidRPr="00000000">
        <w:rPr>
          <w:b w:val="1"/>
          <w:i w:val="1"/>
          <w:rtl w:val="0"/>
        </w:rPr>
        <w:t xml:space="preserve">Hello Kitty &amp; Friends Virtual Fun Run 2021</w:t>
      </w:r>
      <w:r w:rsidDel="00000000" w:rsidR="00000000" w:rsidRPr="00000000">
        <w:rPr>
          <w:rtl w:val="0"/>
        </w:rPr>
        <w:t xml:space="preserve">! Y seguramente ya estás contando los días para dar lo mejor de ti en la edición de este año, y superar todos tus retos </w:t>
      </w:r>
      <w:r w:rsidDel="00000000" w:rsidR="00000000" w:rsidRPr="00000000">
        <w:rPr>
          <w:i w:val="1"/>
          <w:rtl w:val="0"/>
        </w:rPr>
        <w:t xml:space="preserve">fitness</w:t>
      </w:r>
      <w:r w:rsidDel="00000000" w:rsidR="00000000" w:rsidRPr="00000000">
        <w:rPr>
          <w:rtl w:val="0"/>
        </w:rPr>
        <w:t xml:space="preserve">, ya sea corriendo o haciendo tus rutinas de ejercicio favoritas desde casa.</w:t>
      </w:r>
    </w:p>
    <w:p w:rsidR="00000000" w:rsidDel="00000000" w:rsidP="00000000" w:rsidRDefault="00000000" w:rsidRPr="00000000" w14:paraId="00000007">
      <w:pPr>
        <w:pageBreakBefore w:val="0"/>
        <w:spacing w:line="276" w:lineRule="auto"/>
        <w:jc w:val="both"/>
        <w:rPr/>
      </w:pPr>
      <w:r w:rsidDel="00000000" w:rsidR="00000000" w:rsidRPr="00000000">
        <w:rPr>
          <w:rtl w:val="0"/>
        </w:rPr>
      </w:r>
    </w:p>
    <w:p w:rsidR="00000000" w:rsidDel="00000000" w:rsidP="00000000" w:rsidRDefault="00000000" w:rsidRPr="00000000" w14:paraId="00000008">
      <w:pPr>
        <w:pageBreakBefore w:val="0"/>
        <w:spacing w:line="276" w:lineRule="auto"/>
        <w:jc w:val="both"/>
        <w:rPr/>
      </w:pPr>
      <w:r w:rsidDel="00000000" w:rsidR="00000000" w:rsidRPr="00000000">
        <w:rPr>
          <w:rtl w:val="0"/>
        </w:rPr>
        <w:t xml:space="preserve">Si amas hacer ejercicio y eres fan de </w:t>
      </w:r>
      <w:r w:rsidDel="00000000" w:rsidR="00000000" w:rsidRPr="00000000">
        <w:rPr>
          <w:b w:val="1"/>
          <w:rtl w:val="0"/>
        </w:rPr>
        <w:t xml:space="preserve">Hello Kitty</w:t>
      </w:r>
      <w:r w:rsidDel="00000000" w:rsidR="00000000" w:rsidRPr="00000000">
        <w:rPr>
          <w:rtl w:val="0"/>
        </w:rPr>
        <w:t xml:space="preserve">, la mejor forma de motivarte a romper todas tus marcas personales es con un </w:t>
      </w:r>
      <w:r w:rsidDel="00000000" w:rsidR="00000000" w:rsidRPr="00000000">
        <w:rPr>
          <w:i w:val="1"/>
          <w:rtl w:val="0"/>
        </w:rPr>
        <w:t xml:space="preserve">kit</w:t>
      </w:r>
      <w:r w:rsidDel="00000000" w:rsidR="00000000" w:rsidRPr="00000000">
        <w:rPr>
          <w:rtl w:val="0"/>
        </w:rPr>
        <w:t xml:space="preserve"> deportivo de este simpático personaje. ¡Elige tus piezas favoritas y prepárate para triunfar!</w:t>
      </w:r>
    </w:p>
    <w:p w:rsidR="00000000" w:rsidDel="00000000" w:rsidP="00000000" w:rsidRDefault="00000000" w:rsidRPr="00000000" w14:paraId="00000009">
      <w:pPr>
        <w:pageBreakBefore w:val="0"/>
        <w:spacing w:line="276" w:lineRule="auto"/>
        <w:jc w:val="both"/>
        <w:rPr/>
      </w:pPr>
      <w:r w:rsidDel="00000000" w:rsidR="00000000" w:rsidRPr="00000000">
        <w:rPr>
          <w:rtl w:val="0"/>
        </w:rPr>
      </w:r>
    </w:p>
    <w:p w:rsidR="00000000" w:rsidDel="00000000" w:rsidP="00000000" w:rsidRDefault="00000000" w:rsidRPr="00000000" w14:paraId="0000000A">
      <w:pPr>
        <w:pageBreakBefore w:val="0"/>
        <w:spacing w:line="276" w:lineRule="auto"/>
        <w:jc w:val="both"/>
        <w:rPr/>
      </w:pPr>
      <w:r w:rsidDel="00000000" w:rsidR="00000000" w:rsidRPr="00000000">
        <w:rPr>
          <w:rtl w:val="0"/>
        </w:rPr>
        <w:t xml:space="preserve">Lo primero que necesitas es… ¡ropa deportiva! Para que te sientas cómoda sin importar la rutina que decidas completar. Elige tu pants favorito, unos tenis suaves y acojinados y una linda sudadera</w:t>
      </w:r>
      <w:r w:rsidDel="00000000" w:rsidR="00000000" w:rsidRPr="00000000">
        <w:rPr>
          <w:vertAlign w:val="superscript"/>
        </w:rPr>
        <w:footnoteReference w:customMarkFollows="0" w:id="0"/>
      </w:r>
      <w:r w:rsidDel="00000000" w:rsidR="00000000" w:rsidRPr="00000000">
        <w:rPr>
          <w:rtl w:val="0"/>
        </w:rPr>
        <w:t xml:space="preserve"> de tela delgada con la que podrás verte súper </w:t>
      </w:r>
      <w:r w:rsidDel="00000000" w:rsidR="00000000" w:rsidRPr="00000000">
        <w:rPr>
          <w:i w:val="1"/>
          <w:rtl w:val="0"/>
        </w:rPr>
        <w:t xml:space="preserve">cool</w:t>
      </w:r>
      <w:r w:rsidDel="00000000" w:rsidR="00000000" w:rsidRPr="00000000">
        <w:rPr>
          <w:rtl w:val="0"/>
        </w:rPr>
        <w:t xml:space="preserve"> mientras caminas, corres o te muevas como tú quieras. Recuerda también llevar un cubrebocas, especialmente si haces ejercicio con más personas o si estás en un lugar público.</w:t>
      </w:r>
    </w:p>
    <w:p w:rsidR="00000000" w:rsidDel="00000000" w:rsidP="00000000" w:rsidRDefault="00000000" w:rsidRPr="00000000" w14:paraId="0000000B">
      <w:pPr>
        <w:pageBreakBefore w:val="0"/>
        <w:spacing w:line="276" w:lineRule="auto"/>
        <w:jc w:val="both"/>
        <w:rPr/>
      </w:pPr>
      <w:r w:rsidDel="00000000" w:rsidR="00000000" w:rsidRPr="00000000">
        <w:rPr>
          <w:rtl w:val="0"/>
        </w:rPr>
      </w:r>
    </w:p>
    <w:p w:rsidR="00000000" w:rsidDel="00000000" w:rsidP="00000000" w:rsidRDefault="00000000" w:rsidRPr="00000000" w14:paraId="0000000C">
      <w:pPr>
        <w:pageBreakBefore w:val="0"/>
        <w:spacing w:line="276" w:lineRule="auto"/>
        <w:jc w:val="both"/>
        <w:rPr/>
      </w:pPr>
      <w:r w:rsidDel="00000000" w:rsidR="00000000" w:rsidRPr="00000000">
        <w:rPr>
          <w:rtl w:val="0"/>
        </w:rPr>
        <w:t xml:space="preserve">¿Ya tienes tu </w:t>
      </w:r>
      <w:r w:rsidDel="00000000" w:rsidR="00000000" w:rsidRPr="00000000">
        <w:rPr>
          <w:i w:val="1"/>
          <w:rtl w:val="0"/>
        </w:rPr>
        <w:t xml:space="preserve">outfit</w:t>
      </w:r>
      <w:r w:rsidDel="00000000" w:rsidR="00000000" w:rsidRPr="00000000">
        <w:rPr>
          <w:rtl w:val="0"/>
        </w:rPr>
        <w:t xml:space="preserve">? Es momento de motivarte con música. Crea una </w:t>
      </w:r>
      <w:r w:rsidDel="00000000" w:rsidR="00000000" w:rsidRPr="00000000">
        <w:rPr>
          <w:i w:val="1"/>
          <w:rtl w:val="0"/>
        </w:rPr>
        <w:t xml:space="preserve">playlist</w:t>
      </w:r>
      <w:r w:rsidDel="00000000" w:rsidR="00000000" w:rsidRPr="00000000">
        <w:rPr>
          <w:rtl w:val="0"/>
        </w:rPr>
        <w:t xml:space="preserve"> con canciones que te hagan sentir con la energía necesaria para seguirte moviendo y ponlas a todo volumen en una tierna bocina con forma de </w:t>
      </w:r>
      <w:r w:rsidDel="00000000" w:rsidR="00000000" w:rsidRPr="00000000">
        <w:rPr>
          <w:b w:val="1"/>
          <w:rtl w:val="0"/>
        </w:rPr>
        <w:t xml:space="preserve">Hello Kitty</w:t>
      </w:r>
      <w:r w:rsidDel="00000000" w:rsidR="00000000" w:rsidRPr="00000000">
        <w:rPr>
          <w:b w:val="1"/>
          <w:vertAlign w:val="superscript"/>
        </w:rPr>
        <w:footnoteReference w:customMarkFollows="0" w:id="1"/>
      </w:r>
      <w:r w:rsidDel="00000000" w:rsidR="00000000" w:rsidRPr="00000000">
        <w:rPr>
          <w:rtl w:val="0"/>
        </w:rPr>
        <w:t xml:space="preserve">. Para más practicidad, llévala en una mochila o cangurera para que te acompañe en tus rutinas.</w:t>
      </w:r>
    </w:p>
    <w:p w:rsidR="00000000" w:rsidDel="00000000" w:rsidP="00000000" w:rsidRDefault="00000000" w:rsidRPr="00000000" w14:paraId="0000000D">
      <w:pPr>
        <w:pageBreakBefore w:val="0"/>
        <w:spacing w:line="276" w:lineRule="auto"/>
        <w:jc w:val="both"/>
        <w:rPr/>
      </w:pPr>
      <w:r w:rsidDel="00000000" w:rsidR="00000000" w:rsidRPr="00000000">
        <w:rPr>
          <w:rtl w:val="0"/>
        </w:rPr>
      </w:r>
    </w:p>
    <w:p w:rsidR="00000000" w:rsidDel="00000000" w:rsidP="00000000" w:rsidRDefault="00000000" w:rsidRPr="00000000" w14:paraId="0000000E">
      <w:pPr>
        <w:pageBreakBefore w:val="0"/>
        <w:spacing w:line="276" w:lineRule="auto"/>
        <w:jc w:val="both"/>
        <w:rPr/>
      </w:pPr>
      <w:r w:rsidDel="00000000" w:rsidR="00000000" w:rsidRPr="00000000">
        <w:rPr>
          <w:rtl w:val="0"/>
        </w:rPr>
        <w:t xml:space="preserve">Recuerda que, para cumplir tus metas </w:t>
      </w:r>
      <w:r w:rsidDel="00000000" w:rsidR="00000000" w:rsidRPr="00000000">
        <w:rPr>
          <w:i w:val="1"/>
          <w:rtl w:val="0"/>
        </w:rPr>
        <w:t xml:space="preserve">fitness</w:t>
      </w:r>
      <w:r w:rsidDel="00000000" w:rsidR="00000000" w:rsidRPr="00000000">
        <w:rPr>
          <w:rtl w:val="0"/>
        </w:rPr>
        <w:t xml:space="preserve">, es importante mantenerte hidratada en todo momento, y para hacerlo, nada mejor que llenar con agua un cilindro súper </w:t>
      </w:r>
      <w:r w:rsidDel="00000000" w:rsidR="00000000" w:rsidRPr="00000000">
        <w:rPr>
          <w:i w:val="1"/>
          <w:rtl w:val="0"/>
        </w:rPr>
        <w:t xml:space="preserve">kawaii</w:t>
      </w:r>
      <w:r w:rsidDel="00000000" w:rsidR="00000000" w:rsidRPr="00000000">
        <w:rPr>
          <w:rtl w:val="0"/>
        </w:rPr>
        <w:t xml:space="preserve"> con imágenes de </w:t>
      </w:r>
      <w:r w:rsidDel="00000000" w:rsidR="00000000" w:rsidRPr="00000000">
        <w:rPr>
          <w:b w:val="1"/>
          <w:rtl w:val="0"/>
        </w:rPr>
        <w:t xml:space="preserve">Hello Kitty</w:t>
      </w:r>
      <w:r w:rsidDel="00000000" w:rsidR="00000000" w:rsidRPr="00000000">
        <w:rPr>
          <w:rtl w:val="0"/>
        </w:rPr>
        <w:t xml:space="preserve">. Y si sientes que necesitas un </w:t>
      </w:r>
      <w:r w:rsidDel="00000000" w:rsidR="00000000" w:rsidRPr="00000000">
        <w:rPr>
          <w:i w:val="1"/>
          <w:rtl w:val="0"/>
        </w:rPr>
        <w:t xml:space="preserve">boost</w:t>
      </w:r>
      <w:r w:rsidDel="00000000" w:rsidR="00000000" w:rsidRPr="00000000">
        <w:rPr>
          <w:rtl w:val="0"/>
        </w:rPr>
        <w:t xml:space="preserve"> de energía, recuerda que puedes complementar una alimentación sana con un multivitamínico en forma de gomitas de este simpático personaje</w:t>
      </w:r>
      <w:r w:rsidDel="00000000" w:rsidR="00000000" w:rsidRPr="00000000">
        <w:rPr>
          <w:b w:val="1"/>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0F">
      <w:pPr>
        <w:pageBreakBefore w:val="0"/>
        <w:spacing w:line="276" w:lineRule="auto"/>
        <w:jc w:val="both"/>
        <w:rPr/>
      </w:pPr>
      <w:r w:rsidDel="00000000" w:rsidR="00000000" w:rsidRPr="00000000">
        <w:rPr>
          <w:rtl w:val="0"/>
        </w:rPr>
      </w:r>
    </w:p>
    <w:p w:rsidR="00000000" w:rsidDel="00000000" w:rsidP="00000000" w:rsidRDefault="00000000" w:rsidRPr="00000000" w14:paraId="00000010">
      <w:pPr>
        <w:pageBreakBefore w:val="0"/>
        <w:spacing w:line="276" w:lineRule="auto"/>
        <w:jc w:val="both"/>
        <w:rPr/>
      </w:pPr>
      <w:r w:rsidDel="00000000" w:rsidR="00000000" w:rsidRPr="00000000">
        <w:rPr>
          <w:rtl w:val="0"/>
        </w:rPr>
        <w:t xml:space="preserve">¿Lista para </w:t>
      </w:r>
      <w:r w:rsidDel="00000000" w:rsidR="00000000" w:rsidRPr="00000000">
        <w:rPr>
          <w:b w:val="1"/>
          <w:i w:val="1"/>
          <w:rtl w:val="0"/>
        </w:rPr>
        <w:t xml:space="preserve">Hello Kitty &amp; Friends Virtual Fun Run 2021</w:t>
      </w:r>
      <w:r w:rsidDel="00000000" w:rsidR="00000000" w:rsidRPr="00000000">
        <w:rPr>
          <w:rtl w:val="0"/>
        </w:rPr>
        <w:t xml:space="preserve">? Recuerda que debes inscribirte en </w:t>
      </w:r>
      <w:hyperlink r:id="rId7">
        <w:r w:rsidDel="00000000" w:rsidR="00000000" w:rsidRPr="00000000">
          <w:rPr>
            <w:color w:val="1155cc"/>
            <w:u w:val="single"/>
            <w:rtl w:val="0"/>
          </w:rPr>
          <w:t xml:space="preserve">la página oficial de Fhinix Sports</w:t>
        </w:r>
      </w:hyperlink>
      <w:r w:rsidDel="00000000" w:rsidR="00000000" w:rsidRPr="00000000">
        <w:rPr>
          <w:rtl w:val="0"/>
        </w:rPr>
        <w:t xml:space="preserve"> y que en esta edición tienes dos días para completar tus retos </w:t>
      </w:r>
      <w:r w:rsidDel="00000000" w:rsidR="00000000" w:rsidRPr="00000000">
        <w:rPr>
          <w:i w:val="1"/>
          <w:rtl w:val="0"/>
        </w:rPr>
        <w:t xml:space="preserve">fitness</w:t>
      </w:r>
      <w:r w:rsidDel="00000000" w:rsidR="00000000" w:rsidRPr="00000000">
        <w:rPr>
          <w:rtl w:val="0"/>
        </w:rPr>
        <w:t xml:space="preserve">. ¡Prepárate y rompe tus marcas personales con </w:t>
      </w:r>
      <w:r w:rsidDel="00000000" w:rsidR="00000000" w:rsidRPr="00000000">
        <w:rPr>
          <w:b w:val="1"/>
          <w:rtl w:val="0"/>
        </w:rPr>
        <w:t xml:space="preserve">Hello Kitty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pageBreakBefore w:val="0"/>
        <w:spacing w:line="276" w:lineRule="auto"/>
        <w:jc w:val="both"/>
        <w:rPr/>
      </w:pPr>
      <w:r w:rsidDel="00000000" w:rsidR="00000000" w:rsidRPr="00000000">
        <w:rPr>
          <w:rtl w:val="0"/>
        </w:rPr>
      </w:r>
    </w:p>
    <w:p w:rsidR="00000000" w:rsidDel="00000000" w:rsidP="00000000" w:rsidRDefault="00000000" w:rsidRPr="00000000" w14:paraId="00000012">
      <w:pPr>
        <w:pageBreakBefore w:val="0"/>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3">
      <w:pPr>
        <w:pageBreakBefore w:val="0"/>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4">
      <w:pPr>
        <w:pageBreakBefore w:val="0"/>
        <w:tabs>
          <w:tab w:val="left"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5">
      <w:pPr>
        <w:pageBreakBefore w:val="0"/>
        <w:spacing w:line="276" w:lineRule="auto"/>
        <w:ind w:right="-90"/>
        <w:jc w:val="both"/>
        <w:rPr/>
      </w:pPr>
      <w:r w:rsidDel="00000000" w:rsidR="00000000" w:rsidRPr="00000000">
        <w:rPr>
          <w:rtl w:val="0"/>
        </w:rPr>
      </w:r>
    </w:p>
    <w:p w:rsidR="00000000" w:rsidDel="00000000" w:rsidP="00000000" w:rsidRDefault="00000000" w:rsidRPr="00000000" w14:paraId="00000016">
      <w:pPr>
        <w:pageBreakBefore w:val="0"/>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7">
      <w:pPr>
        <w:pageBreakBefore w:val="0"/>
        <w:spacing w:line="276" w:lineRule="auto"/>
        <w:jc w:val="both"/>
        <w:rPr>
          <w:b w:val="1"/>
          <w:sz w:val="20"/>
          <w:szCs w:val="20"/>
        </w:rPr>
      </w:pPr>
      <w:r w:rsidDel="00000000" w:rsidR="00000000" w:rsidRPr="00000000">
        <w:rPr>
          <w:rtl w:val="0"/>
        </w:rPr>
      </w:r>
    </w:p>
    <w:p w:rsidR="00000000" w:rsidDel="00000000" w:rsidP="00000000" w:rsidRDefault="00000000" w:rsidRPr="00000000" w14:paraId="00000018">
      <w:pPr>
        <w:pageBreakBefore w:val="0"/>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9">
      <w:pPr>
        <w:pageBreakBefore w:val="0"/>
        <w:spacing w:line="276" w:lineRule="auto"/>
        <w:jc w:val="both"/>
        <w:rPr>
          <w:sz w:val="20"/>
          <w:szCs w:val="20"/>
        </w:rPr>
      </w:pPr>
      <w:r w:rsidDel="00000000" w:rsidR="00000000" w:rsidRPr="00000000">
        <w:rPr>
          <w:rtl w:val="0"/>
        </w:rPr>
      </w:r>
    </w:p>
    <w:p w:rsidR="00000000" w:rsidDel="00000000" w:rsidP="00000000" w:rsidRDefault="00000000" w:rsidRPr="00000000" w14:paraId="0000001A">
      <w:pPr>
        <w:pageBreakBefore w:val="0"/>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B">
      <w:pPr>
        <w:pageBreakBefore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1C">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1D">
      <w:pPr>
        <w:pageBreakBefore w:val="0"/>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E">
      <w:pPr>
        <w:pageBreakBefore w:val="0"/>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1F">
      <w:pPr>
        <w:pageBreakBefore w:val="0"/>
        <w:spacing w:line="276" w:lineRule="auto"/>
        <w:jc w:val="both"/>
        <w:rPr/>
      </w:pPr>
      <w:r w:rsidDel="00000000" w:rsidR="00000000" w:rsidRPr="00000000">
        <w:rPr>
          <w:rtl w:val="0"/>
        </w:rPr>
        <w:t xml:space="preserve">Laura Briones</w:t>
      </w:r>
    </w:p>
    <w:p w:rsidR="00000000" w:rsidDel="00000000" w:rsidP="00000000" w:rsidRDefault="00000000" w:rsidRPr="00000000" w14:paraId="00000020">
      <w:pPr>
        <w:pageBreakBefore w:val="0"/>
        <w:spacing w:line="276" w:lineRule="auto"/>
        <w:jc w:val="both"/>
        <w:rPr/>
      </w:pPr>
      <w:r w:rsidDel="00000000" w:rsidR="00000000" w:rsidRPr="00000000">
        <w:rPr>
          <w:rtl w:val="0"/>
        </w:rPr>
        <w:t xml:space="preserve">Account Executive</w:t>
      </w:r>
    </w:p>
    <w:p w:rsidR="00000000" w:rsidDel="00000000" w:rsidP="00000000" w:rsidRDefault="00000000" w:rsidRPr="00000000" w14:paraId="00000021">
      <w:pPr>
        <w:pageBreakBefore w:val="0"/>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2">
      <w:pPr>
        <w:pageBreakBefore w:val="0"/>
        <w:spacing w:line="276" w:lineRule="auto"/>
        <w:ind w:right="600"/>
        <w:jc w:val="both"/>
        <w:rPr>
          <w:b w:val="1"/>
        </w:rPr>
      </w:pPr>
      <w:hyperlink r:id="rId8">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3">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24">
      <w:pPr>
        <w:pageBreakBefore w:val="0"/>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5">
      <w:pPr>
        <w:pageBreakBefore w:val="0"/>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6">
      <w:pPr>
        <w:pageBreakBefore w:val="0"/>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7">
      <w:pPr>
        <w:pageBreakBefore w:val="0"/>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8">
      <w:pPr>
        <w:pageBreakBefore w:val="0"/>
        <w:widowControl w:val="0"/>
        <w:spacing w:line="276" w:lineRule="auto"/>
        <w:jc w:val="both"/>
        <w:rPr>
          <w:highlight w:val="white"/>
        </w:rPr>
      </w:pPr>
      <w:hyperlink r:id="rId9">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9">
      <w:pPr>
        <w:pageBreakBefore w:val="0"/>
        <w:spacing w:line="276" w:lineRule="auto"/>
        <w:rPr/>
      </w:pPr>
      <w:r w:rsidDel="00000000" w:rsidR="00000000" w:rsidRPr="00000000">
        <w:rPr>
          <w:rtl w:val="0"/>
        </w:rPr>
      </w:r>
    </w:p>
    <w:p w:rsidR="00000000" w:rsidDel="00000000" w:rsidP="00000000" w:rsidRDefault="00000000" w:rsidRPr="00000000" w14:paraId="0000002A">
      <w:pPr>
        <w:pageBreakBefore w:val="0"/>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Carnaval.</w:t>
      </w:r>
    </w:p>
  </w:footnote>
  <w:footnote w:id="2">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Biodesa.</w:t>
      </w:r>
    </w:p>
  </w:footnote>
  <w:footnote w:id="1">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Ginga.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mailto:aileen@another.c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fhinix.com/" TargetMode="External"/><Relationship Id="rId8" Type="http://schemas.openxmlformats.org/officeDocument/2006/relationships/hyperlink" Target="mailto:victor.sanch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